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80" w:lineRule="exact"/>
        <w:ind w:left="0"/>
        <w:textAlignment w:val="auto"/>
        <w:rPr>
          <w:rFonts w:hint="eastAsia" w:ascii="宋体" w:cs="仿宋"/>
          <w:color w:val="000000"/>
          <w:kern w:val="0"/>
          <w:sz w:val="28"/>
          <w:szCs w:val="28"/>
        </w:rPr>
      </w:pPr>
      <w:r>
        <w:rPr>
          <w:rFonts w:hint="eastAsia" w:cs="仿宋"/>
          <w:b w:val="0"/>
          <w:bCs/>
          <w:color w:val="000000"/>
          <w:sz w:val="28"/>
          <w:szCs w:val="28"/>
          <w:lang w:val="en-US" w:eastAsia="zh-CN"/>
        </w:rPr>
        <w:t>附件：报名回执表</w:t>
      </w:r>
    </w:p>
    <w:p>
      <w:pPr>
        <w:pStyle w:val="3"/>
        <w:spacing w:line="420" w:lineRule="exact"/>
        <w:jc w:val="center"/>
        <w:rPr>
          <w:rFonts w:hint="eastAsia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cs="宋体"/>
          <w:b w:val="0"/>
          <w:bCs/>
          <w:color w:val="000000"/>
          <w:sz w:val="28"/>
          <w:szCs w:val="28"/>
          <w:lang w:val="en-US" w:eastAsia="zh-CN"/>
        </w:rPr>
        <w:t>《钢结构通用规范》GB55006-2021和《建筑与市政工程抗震通用规范》GB55002-2021及其关键技术培训”报名回执表</w:t>
      </w:r>
    </w:p>
    <w:tbl>
      <w:tblPr>
        <w:tblStyle w:val="9"/>
        <w:tblW w:w="8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803"/>
        <w:gridCol w:w="1700"/>
        <w:gridCol w:w="1981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80" w:type="dxa"/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>单位名称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80" w:type="dxa"/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>详细地址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80" w:type="dxa"/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>联系人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>联系电话</w:t>
            </w:r>
          </w:p>
        </w:tc>
        <w:tc>
          <w:tcPr>
            <w:tcW w:w="2746" w:type="dxa"/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380" w:type="dxa"/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>姓名</w:t>
            </w:r>
          </w:p>
        </w:tc>
        <w:tc>
          <w:tcPr>
            <w:tcW w:w="803" w:type="dxa"/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>性别</w:t>
            </w:r>
          </w:p>
        </w:tc>
        <w:tc>
          <w:tcPr>
            <w:tcW w:w="1700" w:type="dxa"/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>职务</w:t>
            </w:r>
          </w:p>
        </w:tc>
        <w:tc>
          <w:tcPr>
            <w:tcW w:w="1981" w:type="dxa"/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>手机（必填）</w:t>
            </w:r>
          </w:p>
        </w:tc>
        <w:tc>
          <w:tcPr>
            <w:tcW w:w="2746" w:type="dxa"/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80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803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1981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2746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80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803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1981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2746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80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803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1981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2746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80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803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1981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2746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80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803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1981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2746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80" w:type="dxa"/>
            <w:vAlign w:val="center"/>
          </w:tcPr>
          <w:p>
            <w:pPr>
              <w:snapToGrid w:val="0"/>
              <w:spacing w:line="560" w:lineRule="exact"/>
              <w:outlineLvl w:val="0"/>
              <w:rPr>
                <w:rFonts w:hint="eastAsia" w:ascii="宋体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cs="仿宋_GB2312"/>
                <w:color w:val="auto"/>
                <w:sz w:val="28"/>
                <w:szCs w:val="28"/>
              </w:rPr>
              <w:t>发票信息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snapToGrid w:val="0"/>
              <w:spacing w:line="400" w:lineRule="exact"/>
              <w:jc w:val="left"/>
              <w:outlineLvl w:val="0"/>
              <w:rPr>
                <w:rFonts w:hint="eastAsia" w:ascii="宋体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cs="仿宋_GB2312"/>
                <w:color w:val="auto"/>
                <w:sz w:val="28"/>
                <w:szCs w:val="28"/>
              </w:rPr>
              <w:t>增值税发票类型：电子</w:t>
            </w:r>
            <w:r>
              <w:rPr>
                <w:rFonts w:hint="eastAsia" w:ascii="宋体" w:cs="仿宋_GB2312"/>
                <w:color w:val="auto"/>
                <w:sz w:val="28"/>
                <w:szCs w:val="28"/>
                <w:lang w:eastAsia="zh-CN"/>
              </w:rPr>
              <w:t>普通</w:t>
            </w:r>
            <w:r>
              <w:rPr>
                <w:rFonts w:hint="eastAsia" w:ascii="宋体" w:cs="仿宋_GB2312"/>
                <w:color w:val="auto"/>
                <w:sz w:val="28"/>
                <w:szCs w:val="28"/>
              </w:rPr>
              <w:t>发票</w:t>
            </w:r>
          </w:p>
          <w:p>
            <w:pPr>
              <w:snapToGrid w:val="0"/>
              <w:spacing w:line="400" w:lineRule="exact"/>
              <w:jc w:val="left"/>
              <w:outlineLvl w:val="0"/>
              <w:rPr>
                <w:rFonts w:hint="eastAsia" w:ascii="宋体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cs="仿宋_GB2312"/>
                <w:color w:val="auto"/>
                <w:sz w:val="28"/>
                <w:szCs w:val="28"/>
              </w:rPr>
              <w:t>开票单位全称：</w:t>
            </w:r>
          </w:p>
          <w:p>
            <w:pPr>
              <w:snapToGrid w:val="0"/>
              <w:spacing w:line="400" w:lineRule="exact"/>
              <w:jc w:val="left"/>
              <w:outlineLvl w:val="0"/>
              <w:rPr>
                <w:rFonts w:hint="eastAsia" w:ascii="宋体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cs="仿宋_GB2312"/>
                <w:color w:val="auto"/>
                <w:sz w:val="28"/>
                <w:szCs w:val="28"/>
              </w:rPr>
              <w:t>纳税人识别号：</w:t>
            </w:r>
          </w:p>
          <w:p>
            <w:pPr>
              <w:snapToGrid w:val="0"/>
              <w:spacing w:line="400" w:lineRule="exact"/>
              <w:jc w:val="left"/>
              <w:outlineLvl w:val="0"/>
              <w:rPr>
                <w:rFonts w:hint="eastAsia" w:ascii="宋体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cs="仿宋_GB2312"/>
                <w:color w:val="auto"/>
                <w:sz w:val="28"/>
                <w:szCs w:val="28"/>
              </w:rPr>
              <w:t>地址、电话：</w:t>
            </w:r>
          </w:p>
          <w:p>
            <w:pPr>
              <w:snapToGrid w:val="0"/>
              <w:spacing w:line="400" w:lineRule="exact"/>
              <w:rPr>
                <w:rFonts w:hint="eastAsia" w:ascii="宋体"/>
                <w:color w:val="auto"/>
                <w:sz w:val="28"/>
                <w:szCs w:val="28"/>
              </w:rPr>
            </w:pPr>
            <w:r>
              <w:rPr>
                <w:rFonts w:hint="eastAsia" w:ascii="宋体" w:cs="仿宋_GB2312"/>
                <w:color w:val="auto"/>
                <w:sz w:val="28"/>
                <w:szCs w:val="28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610" w:type="dxa"/>
            <w:gridSpan w:val="5"/>
            <w:vAlign w:val="center"/>
          </w:tcPr>
          <w:p>
            <w:pPr>
              <w:snapToGrid w:val="0"/>
              <w:spacing w:line="560" w:lineRule="exact"/>
              <w:jc w:val="both"/>
              <w:rPr>
                <w:rFonts w:hint="eastAsia" w:ascii="宋体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仿宋_GB2312"/>
                <w:sz w:val="28"/>
                <w:szCs w:val="28"/>
                <w:lang w:eastAsia="zh-CN"/>
              </w:rPr>
              <w:t>是否申请，注册师继续教育选修课时</w:t>
            </w:r>
            <w:r>
              <w:rPr>
                <w:rFonts w:hint="eastAsia" w:ascii="宋体" w:cs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cs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宋体" w:cs="仿宋_GB2312"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宋体" w:cs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cs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宋体" w:cs="仿宋_GB2312"/>
                <w:color w:val="auto"/>
                <w:sz w:val="28"/>
                <w:szCs w:val="28"/>
                <w:lang w:val="en-US" w:eastAsia="zh-CN"/>
              </w:rPr>
              <w:t>否</w:t>
            </w:r>
          </w:p>
          <w:p>
            <w:pPr>
              <w:snapToGrid w:val="0"/>
              <w:spacing w:line="560" w:lineRule="exact"/>
              <w:jc w:val="both"/>
              <w:rPr>
                <w:rFonts w:hint="default" w:ascii="宋体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仿宋_GB2312"/>
                <w:color w:val="auto"/>
                <w:sz w:val="28"/>
                <w:szCs w:val="28"/>
                <w:lang w:val="en-US" w:eastAsia="zh-CN"/>
              </w:rPr>
              <w:t>如申请学时，请提供注册单位全称：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610" w:type="dxa"/>
            <w:gridSpan w:val="5"/>
            <w:vAlign w:val="center"/>
          </w:tcPr>
          <w:p>
            <w:pPr>
              <w:snapToGrid w:val="0"/>
              <w:spacing w:line="560" w:lineRule="exact"/>
              <w:jc w:val="both"/>
              <w:rPr>
                <w:rFonts w:hint="default" w:ascii="宋体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仿宋_GB2312"/>
                <w:color w:val="auto"/>
                <w:sz w:val="28"/>
                <w:szCs w:val="28"/>
                <w:lang w:val="en-US" w:eastAsia="zh-CN"/>
              </w:rPr>
              <w:t>备注：</w:t>
            </w:r>
            <w:bookmarkStart w:id="0" w:name="_GoBack"/>
            <w:bookmarkEnd w:id="0"/>
          </w:p>
        </w:tc>
      </w:tr>
    </w:tbl>
    <w:p>
      <w:pPr>
        <w:tabs>
          <w:tab w:val="left" w:pos="4840"/>
        </w:tabs>
        <w:snapToGrid w:val="0"/>
        <w:spacing w:line="560" w:lineRule="exact"/>
        <w:ind w:right="-258" w:rightChars="-123" w:firstLine="420" w:firstLineChars="150"/>
        <w:rPr>
          <w:rFonts w:hint="eastAsia" w:ascii="宋体" w:cs="仿宋_GB2312"/>
          <w:b w:val="0"/>
          <w:bCs w:val="0"/>
          <w:sz w:val="28"/>
          <w:szCs w:val="28"/>
          <w:lang w:val="en-US" w:eastAsia="zh-CN"/>
        </w:rPr>
      </w:pPr>
    </w:p>
    <w:p>
      <w:pPr>
        <w:tabs>
          <w:tab w:val="left" w:pos="4840"/>
        </w:tabs>
        <w:snapToGrid w:val="0"/>
        <w:spacing w:line="560" w:lineRule="exact"/>
        <w:ind w:right="-258" w:rightChars="-123" w:firstLine="420" w:firstLineChars="150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报名</w:t>
      </w: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回执请发送至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: cssd@ceedi.cn</w:t>
      </w:r>
      <w:r>
        <w:rPr>
          <w:rFonts w:hint="eastAsia" w:ascii="黑体" w:hAnsi="黑体" w:eastAsia="黑体" w:cs="黑体"/>
          <w:bCs/>
          <w:sz w:val="28"/>
          <w:szCs w:val="28"/>
        </w:rPr>
        <w:t xml:space="preserve"> </w:t>
      </w:r>
    </w:p>
    <w:sectPr>
      <w:footerReference r:id="rId3" w:type="default"/>
      <w:footerReference r:id="rId4" w:type="even"/>
      <w:pgSz w:w="11906" w:h="16838"/>
      <w:pgMar w:top="1474" w:right="1474" w:bottom="1474" w:left="1474" w:header="851" w:footer="141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posOffset>5237480</wp:posOffset>
              </wp:positionH>
              <wp:positionV relativeFrom="paragraph">
                <wp:posOffset>159385</wp:posOffset>
              </wp:positionV>
              <wp:extent cx="444500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499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left:412.4pt;margin-top:12.55pt;height:18.15pt;width:35pt;mso-position-horizontal-relative:margin;mso-wrap-style:none;z-index:251659264;mso-width-relative:page;mso-height-relative:page;" filled="f" stroked="f" coordsize="21600,21600" o:gfxdata="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kYq32wAAAAkBAAAPAAAAAAAAAAEAIAAAACIAAABk&#10;cnMvZG93bnJldi54bWxQSwECFAAUAAAACACHTuJABbkkCQMCAAD0AwAADgAAAAAAAAABACAAAAAq&#10;AQAAZHJzL2Uyb0RvYy54bWxQSwUGAAAAAAYABgBZAQAAnw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posOffset>24130</wp:posOffset>
              </wp:positionH>
              <wp:positionV relativeFrom="paragraph">
                <wp:posOffset>154940</wp:posOffset>
              </wp:positionV>
              <wp:extent cx="444500" cy="230505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500" cy="230505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left:1.9pt;margin-top:12.2pt;height:18.15pt;width:35pt;mso-position-horizontal-relative:margin;mso-wrap-style:none;z-index:251659264;mso-width-relative:page;mso-height-relative:page;" filled="f" stroked="f" coordsize="21600,21600" o:gfxdata="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BXARDYAAAABgEAAA8AAAAAAAAAAQAgAAAAIgAAAGRycy9k&#10;b3ducmV2LnhtbFBLAQIUABQAAAAIAIdO4kAvZvm3AgIAAPQDAAAOAAAAAAAAAAEAIAAAACcBAABk&#10;cnMvZTJvRG9jLnhtbFBLBQYAAAAABgAGAFkBAACb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3CDF2DDE"/>
    <w:rsid w:val="4E6E444B"/>
    <w:rsid w:val="6244120F"/>
    <w:rsid w:val="6DC52EE9"/>
    <w:rsid w:val="70AD2326"/>
    <w:rsid w:val="72574F60"/>
    <w:rsid w:val="76325C40"/>
    <w:rsid w:val="7EF87A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  <w:outlineLvl w:val="1"/>
    </w:pPr>
    <w:rPr>
      <w:rFonts w:ascii="宋体" w:eastAsia="宋体" w:cs="宋体"/>
      <w:b/>
      <w:kern w:val="0"/>
      <w:sz w:val="36"/>
      <w:szCs w:val="36"/>
      <w:lang w:val="en-US" w:eastAsia="zh-CN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cs="Courier New"/>
      <w:szCs w:val="21"/>
    </w:rPr>
  </w:style>
  <w:style w:type="paragraph" w:styleId="4">
    <w:name w:val="Date"/>
    <w:basedOn w:val="1"/>
    <w:next w:val="1"/>
    <w:qFormat/>
    <w:uiPriority w:val="0"/>
    <w:pPr>
      <w:ind w:left="25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2024</Words>
  <Characters>2233</Characters>
  <Lines>155</Lines>
  <Paragraphs>77</Paragraphs>
  <TotalTime>1</TotalTime>
  <ScaleCrop>false</ScaleCrop>
  <LinksUpToDate>false</LinksUpToDate>
  <CharactersWithSpaces>2360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2020-08-19T04:58:00Z</dcterms:created>
  <dc:creator>周周</dc:creator>
  <cp:lastModifiedBy>可可</cp:lastModifiedBy>
  <cp:lastPrinted>2020-09-21T04:10:00Z</cp:lastPrinted>
  <dcterms:modified xsi:type="dcterms:W3CDTF">2021-09-02T03:58:09Z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61173F5ACFC44212AF6D1313AC312808</vt:lpwstr>
  </property>
</Properties>
</file>